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E05" w:rsidRPr="00542E05" w:rsidRDefault="00542E05" w:rsidP="00542E05">
      <w:pPr>
        <w:spacing w:after="0" w:line="240" w:lineRule="auto"/>
        <w:jc w:val="center"/>
        <w:rPr>
          <w:rFonts w:ascii="Times New Roman" w:eastAsia="SchoolBookSanPin" w:hAnsi="Times New Roman"/>
          <w:b/>
          <w:iCs/>
          <w:sz w:val="36"/>
          <w:szCs w:val="36"/>
          <w:lang w:val="ru-RU"/>
        </w:rPr>
      </w:pPr>
      <w:bookmarkStart w:id="0" w:name="_GoBack"/>
      <w:bookmarkEnd w:id="0"/>
      <w:r w:rsidRPr="00542E05">
        <w:rPr>
          <w:rFonts w:ascii="Times New Roman" w:eastAsia="SchoolBookSanPin" w:hAnsi="Times New Roman"/>
          <w:b/>
          <w:iCs/>
          <w:sz w:val="36"/>
          <w:szCs w:val="36"/>
          <w:lang w:val="ru-RU"/>
        </w:rPr>
        <w:t xml:space="preserve">ФЕДЕРАЛЬНЫЙ КАЛЕНДАРНЫЙ ПЛАН </w:t>
      </w:r>
    </w:p>
    <w:p w:rsidR="00542E05" w:rsidRPr="00542E05" w:rsidRDefault="00542E05" w:rsidP="00542E05">
      <w:pPr>
        <w:spacing w:after="0" w:line="240" w:lineRule="auto"/>
        <w:jc w:val="center"/>
        <w:rPr>
          <w:rFonts w:ascii="Times New Roman" w:eastAsia="SchoolBookSanPin" w:hAnsi="Times New Roman"/>
          <w:b/>
          <w:iCs/>
          <w:sz w:val="36"/>
          <w:szCs w:val="36"/>
          <w:lang w:val="ru-RU"/>
        </w:rPr>
      </w:pPr>
      <w:r w:rsidRPr="00542E05">
        <w:rPr>
          <w:rFonts w:ascii="Times New Roman" w:eastAsia="SchoolBookSanPin" w:hAnsi="Times New Roman"/>
          <w:b/>
          <w:iCs/>
          <w:sz w:val="36"/>
          <w:szCs w:val="36"/>
          <w:lang w:val="ru-RU"/>
        </w:rPr>
        <w:t xml:space="preserve">ВОСПИТАТЕЛЬНОЙ РАБОТЫ </w:t>
      </w:r>
    </w:p>
    <w:p w:rsidR="00542E05" w:rsidRPr="00542E05" w:rsidRDefault="00542E05" w:rsidP="00542E05">
      <w:pPr>
        <w:spacing w:after="0" w:line="240" w:lineRule="auto"/>
        <w:jc w:val="center"/>
        <w:rPr>
          <w:rFonts w:ascii="Times New Roman" w:eastAsia="SchoolBookSanPin" w:hAnsi="Times New Roman"/>
          <w:b/>
          <w:iCs/>
          <w:sz w:val="36"/>
          <w:szCs w:val="36"/>
          <w:lang w:val="ru-RU"/>
        </w:rPr>
      </w:pPr>
      <w:r w:rsidRPr="00542E05">
        <w:rPr>
          <w:rFonts w:ascii="Times New Roman" w:eastAsia="SchoolBookSanPin" w:hAnsi="Times New Roman"/>
          <w:b/>
          <w:iCs/>
          <w:sz w:val="36"/>
          <w:szCs w:val="36"/>
          <w:lang w:val="ru-RU"/>
        </w:rPr>
        <w:t>НА 2023-2024 УЧЕБНЫЙ ГОД</w:t>
      </w:r>
    </w:p>
    <w:p w:rsidR="00CC1560" w:rsidRPr="00CA4934" w:rsidRDefault="00CC1560" w:rsidP="00542E05">
      <w:pPr>
        <w:spacing w:before="240" w:after="0" w:line="360" w:lineRule="auto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Федеральный календарный план воспитательной работы является единым для образовательных организаций. </w:t>
      </w:r>
    </w:p>
    <w:p w:rsidR="00CC1560" w:rsidRPr="00CA4934" w:rsidRDefault="00CC1560" w:rsidP="00542E05">
      <w:pPr>
        <w:spacing w:after="0" w:line="360" w:lineRule="auto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Федеральный календарный план воспитательной работы может быть реализован в рамках урочной и внеурочной деятельности. </w:t>
      </w:r>
    </w:p>
    <w:p w:rsidR="00CC1560" w:rsidRPr="00CA4934" w:rsidRDefault="00CC1560" w:rsidP="00542E05">
      <w:pPr>
        <w:spacing w:after="0" w:line="360" w:lineRule="auto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воспитания, по ключевым направлениям воспитания и дополнительного образования детей.</w:t>
      </w:r>
    </w:p>
    <w:p w:rsidR="00CC1560" w:rsidRPr="00542E05" w:rsidRDefault="00CC1560" w:rsidP="00542E05">
      <w:pPr>
        <w:spacing w:before="120" w:after="0" w:line="360" w:lineRule="auto"/>
        <w:jc w:val="both"/>
        <w:rPr>
          <w:rFonts w:ascii="Times New Roman" w:eastAsia="SchoolBookSanPin" w:hAnsi="Times New Roman"/>
          <w:b/>
          <w:sz w:val="28"/>
          <w:szCs w:val="28"/>
          <w:lang w:val="ru-RU"/>
        </w:rPr>
      </w:pPr>
      <w:r w:rsidRPr="00542E05">
        <w:rPr>
          <w:rFonts w:ascii="Times New Roman" w:eastAsia="SchoolBookSanPin" w:hAnsi="Times New Roman"/>
          <w:b/>
          <w:sz w:val="28"/>
          <w:szCs w:val="28"/>
          <w:lang w:val="ru-RU"/>
        </w:rPr>
        <w:t>Сентябрь: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1 сентября: День знаний;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3 сентября: День окончания Второй мировой войны, День солидарности в борьбе с терроризмом; 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8 сентября: Международный день распространения грамотности;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10 сентября: Международный день памяти жертв фашизма.</w:t>
      </w:r>
    </w:p>
    <w:p w:rsidR="00CC1560" w:rsidRPr="00542E05" w:rsidRDefault="00CC1560" w:rsidP="00542E05">
      <w:pPr>
        <w:spacing w:before="120" w:after="0" w:line="360" w:lineRule="auto"/>
        <w:jc w:val="both"/>
        <w:rPr>
          <w:rFonts w:ascii="Times New Roman" w:eastAsia="SchoolBookSanPin" w:hAnsi="Times New Roman"/>
          <w:b/>
          <w:sz w:val="28"/>
          <w:szCs w:val="28"/>
          <w:lang w:val="ru-RU"/>
        </w:rPr>
      </w:pPr>
      <w:r w:rsidRPr="00542E05">
        <w:rPr>
          <w:rFonts w:ascii="Times New Roman" w:eastAsia="SchoolBookSanPin" w:hAnsi="Times New Roman"/>
          <w:b/>
          <w:sz w:val="28"/>
          <w:szCs w:val="28"/>
          <w:lang w:val="ru-RU"/>
        </w:rPr>
        <w:t>Октябрь: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1 октября: Международный день пожилых людей; Международный день музыки;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4 октября: День защиты животных;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5 октября: День учителя;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25 октября: Международный день школьных библиотек;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Третье воскресенье октября: День отца.</w:t>
      </w:r>
    </w:p>
    <w:p w:rsidR="00CC1560" w:rsidRPr="00542E05" w:rsidRDefault="00CC1560" w:rsidP="00542E05">
      <w:pPr>
        <w:spacing w:before="120" w:after="0" w:line="360" w:lineRule="auto"/>
        <w:jc w:val="both"/>
        <w:rPr>
          <w:rFonts w:ascii="Times New Roman" w:eastAsia="SchoolBookSanPin" w:hAnsi="Times New Roman"/>
          <w:b/>
          <w:sz w:val="28"/>
          <w:szCs w:val="28"/>
          <w:lang w:val="ru-RU"/>
        </w:rPr>
      </w:pPr>
      <w:r w:rsidRPr="00542E05">
        <w:rPr>
          <w:rFonts w:ascii="Times New Roman" w:eastAsia="SchoolBookSanPin" w:hAnsi="Times New Roman"/>
          <w:b/>
          <w:sz w:val="28"/>
          <w:szCs w:val="28"/>
          <w:lang w:val="ru-RU"/>
        </w:rPr>
        <w:t>Ноябрь: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4 ноября: День народного единства;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Последнее воскресенье ноября: День Матери;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30 ноября: День Государственного герба Российской Федерации.</w:t>
      </w:r>
    </w:p>
    <w:p w:rsidR="00CC1560" w:rsidRPr="00542E05" w:rsidRDefault="00CC1560" w:rsidP="00542E05">
      <w:pPr>
        <w:spacing w:before="120" w:after="0" w:line="360" w:lineRule="auto"/>
        <w:jc w:val="both"/>
        <w:rPr>
          <w:rFonts w:ascii="Times New Roman" w:eastAsia="SchoolBookSanPin" w:hAnsi="Times New Roman"/>
          <w:b/>
          <w:sz w:val="28"/>
          <w:szCs w:val="28"/>
          <w:lang w:val="ru-RU"/>
        </w:rPr>
      </w:pPr>
      <w:r w:rsidRPr="00542E05">
        <w:rPr>
          <w:rFonts w:ascii="Times New Roman" w:eastAsia="SchoolBookSanPin" w:hAnsi="Times New Roman"/>
          <w:b/>
          <w:sz w:val="28"/>
          <w:szCs w:val="28"/>
          <w:lang w:val="ru-RU"/>
        </w:rPr>
        <w:t>Декабрь: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3 декабря: День неизвестного солдата; Международный день инвалидов;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5 декабря: День добровольца (волонтера) в России;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9 декабря: День Героев Отечества;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12 декабря: День Конституции Российской Федерации.</w:t>
      </w:r>
    </w:p>
    <w:p w:rsidR="00CC1560" w:rsidRPr="00542E05" w:rsidRDefault="00CC1560" w:rsidP="00542E05">
      <w:pPr>
        <w:spacing w:before="120" w:after="0" w:line="360" w:lineRule="auto"/>
        <w:jc w:val="both"/>
        <w:rPr>
          <w:rFonts w:ascii="Times New Roman" w:eastAsia="SchoolBookSanPin" w:hAnsi="Times New Roman"/>
          <w:b/>
          <w:sz w:val="28"/>
          <w:szCs w:val="28"/>
          <w:lang w:val="ru-RU"/>
        </w:rPr>
      </w:pPr>
      <w:r w:rsidRPr="00542E05">
        <w:rPr>
          <w:rFonts w:ascii="Times New Roman" w:eastAsia="SchoolBookSanPin" w:hAnsi="Times New Roman"/>
          <w:b/>
          <w:sz w:val="28"/>
          <w:szCs w:val="28"/>
          <w:lang w:val="ru-RU"/>
        </w:rPr>
        <w:t>Январь: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25 января: День российского студенчества;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27 января: День полного освобождения Ленинграда от фашистской блокады; День освобождения Красной армией крупнейшего «лагеря смерти» </w:t>
      </w:r>
      <w:proofErr w:type="spell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Аушвиц-Биркенау</w:t>
      </w:r>
      <w:proofErr w:type="spell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 (Освенцима) – День памяти жертв Холокоста.</w:t>
      </w:r>
    </w:p>
    <w:p w:rsidR="00CC1560" w:rsidRPr="00542E05" w:rsidRDefault="00CC1560" w:rsidP="00542E05">
      <w:pPr>
        <w:spacing w:before="120" w:after="0" w:line="360" w:lineRule="auto"/>
        <w:jc w:val="both"/>
        <w:rPr>
          <w:rFonts w:ascii="Times New Roman" w:eastAsia="SchoolBookSanPin" w:hAnsi="Times New Roman"/>
          <w:b/>
          <w:sz w:val="28"/>
          <w:szCs w:val="28"/>
          <w:lang w:val="ru-RU"/>
        </w:rPr>
      </w:pPr>
      <w:r w:rsidRPr="00542E05">
        <w:rPr>
          <w:rFonts w:ascii="Times New Roman" w:eastAsia="SchoolBookSanPin" w:hAnsi="Times New Roman"/>
          <w:b/>
          <w:sz w:val="28"/>
          <w:szCs w:val="28"/>
          <w:lang w:val="ru-RU"/>
        </w:rPr>
        <w:t>Февраль: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2 февраля: День разгрома советскими войсками немецко-фашистских войск в Сталинградской битве;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8 февраля: День российской науки;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15 февраля: День памяти о россиянах, исполнявших служебный долг за пределами Отечества;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21 февраля: Международный день родного языка;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23 февраля: День защитника Отечества.</w:t>
      </w:r>
    </w:p>
    <w:p w:rsidR="00CC1560" w:rsidRPr="00542E05" w:rsidRDefault="00CC1560" w:rsidP="00542E05">
      <w:pPr>
        <w:spacing w:before="120" w:after="0" w:line="360" w:lineRule="auto"/>
        <w:jc w:val="both"/>
        <w:rPr>
          <w:rFonts w:ascii="Times New Roman" w:eastAsia="SchoolBookSanPin" w:hAnsi="Times New Roman"/>
          <w:b/>
          <w:sz w:val="28"/>
          <w:szCs w:val="28"/>
          <w:lang w:val="ru-RU"/>
        </w:rPr>
      </w:pPr>
      <w:r w:rsidRPr="00542E05">
        <w:rPr>
          <w:rFonts w:ascii="Times New Roman" w:eastAsia="SchoolBookSanPin" w:hAnsi="Times New Roman"/>
          <w:b/>
          <w:sz w:val="28"/>
          <w:szCs w:val="28"/>
          <w:lang w:val="ru-RU"/>
        </w:rPr>
        <w:t>Март: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8 марта: Международный женский день;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18 марта: День воссоединения Крыма с Россией;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27 марта: Всемирный день театра.</w:t>
      </w:r>
    </w:p>
    <w:p w:rsidR="00CC1560" w:rsidRPr="00542E05" w:rsidRDefault="00CC1560" w:rsidP="00542E05">
      <w:pPr>
        <w:spacing w:before="120" w:after="0" w:line="360" w:lineRule="auto"/>
        <w:jc w:val="both"/>
        <w:rPr>
          <w:rFonts w:ascii="Times New Roman" w:eastAsia="SchoolBookSanPin" w:hAnsi="Times New Roman"/>
          <w:b/>
          <w:sz w:val="28"/>
          <w:szCs w:val="28"/>
          <w:lang w:val="ru-RU"/>
        </w:rPr>
      </w:pPr>
      <w:r w:rsidRPr="00542E05">
        <w:rPr>
          <w:rFonts w:ascii="Times New Roman" w:eastAsia="SchoolBookSanPin" w:hAnsi="Times New Roman"/>
          <w:b/>
          <w:sz w:val="28"/>
          <w:szCs w:val="28"/>
          <w:lang w:val="ru-RU"/>
        </w:rPr>
        <w:t>Апрель: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12 апреля: День космонавтики;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19 апреля: День памяти о геноциде советского народа нацистами и их пособниками в годы Великой Отечественной войны.</w:t>
      </w:r>
    </w:p>
    <w:p w:rsidR="00CC1560" w:rsidRPr="00542E05" w:rsidRDefault="00CC1560" w:rsidP="00542E05">
      <w:pPr>
        <w:spacing w:before="120" w:after="0" w:line="360" w:lineRule="auto"/>
        <w:jc w:val="both"/>
        <w:rPr>
          <w:rFonts w:ascii="Times New Roman" w:eastAsia="SchoolBookSanPin" w:hAnsi="Times New Roman"/>
          <w:b/>
          <w:sz w:val="28"/>
          <w:szCs w:val="28"/>
          <w:lang w:val="ru-RU"/>
        </w:rPr>
      </w:pPr>
      <w:r w:rsidRPr="00542E05">
        <w:rPr>
          <w:rFonts w:ascii="Times New Roman" w:eastAsia="SchoolBookSanPin" w:hAnsi="Times New Roman"/>
          <w:b/>
          <w:sz w:val="28"/>
          <w:szCs w:val="28"/>
          <w:lang w:val="ru-RU"/>
        </w:rPr>
        <w:t>Май: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1 мая: Праздник Весны и Труда;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9 мая: День Победы;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19 мая: День детских общественных организаций России;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24 мая: День славянской письменности и культуры.</w:t>
      </w:r>
    </w:p>
    <w:p w:rsidR="00CC1560" w:rsidRPr="00542E05" w:rsidRDefault="00CC1560" w:rsidP="00542E05">
      <w:pPr>
        <w:spacing w:before="120" w:after="0" w:line="360" w:lineRule="auto"/>
        <w:jc w:val="both"/>
        <w:rPr>
          <w:rFonts w:ascii="Times New Roman" w:eastAsia="SchoolBookSanPin" w:hAnsi="Times New Roman"/>
          <w:b/>
          <w:sz w:val="28"/>
          <w:szCs w:val="28"/>
          <w:lang w:val="ru-RU"/>
        </w:rPr>
      </w:pPr>
      <w:r w:rsidRPr="00542E05">
        <w:rPr>
          <w:rFonts w:ascii="Times New Roman" w:eastAsia="SchoolBookSanPin" w:hAnsi="Times New Roman"/>
          <w:b/>
          <w:sz w:val="28"/>
          <w:szCs w:val="28"/>
          <w:lang w:val="ru-RU"/>
        </w:rPr>
        <w:t>Июнь: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1 июня: День защиты детей;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6 июня: День русского языка;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12 июня: День России;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22 июня: День памяти и скорби;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27 июня: День молодежи.</w:t>
      </w:r>
    </w:p>
    <w:p w:rsidR="00CC1560" w:rsidRPr="00542E05" w:rsidRDefault="00CC1560" w:rsidP="00542E05">
      <w:pPr>
        <w:spacing w:before="120" w:after="0" w:line="360" w:lineRule="auto"/>
        <w:jc w:val="both"/>
        <w:rPr>
          <w:rFonts w:ascii="Times New Roman" w:eastAsia="SchoolBookSanPin" w:hAnsi="Times New Roman"/>
          <w:b/>
          <w:sz w:val="28"/>
          <w:szCs w:val="28"/>
          <w:lang w:val="ru-RU"/>
        </w:rPr>
      </w:pPr>
      <w:r w:rsidRPr="00542E05">
        <w:rPr>
          <w:rFonts w:ascii="Times New Roman" w:eastAsia="SchoolBookSanPin" w:hAnsi="Times New Roman"/>
          <w:b/>
          <w:sz w:val="28"/>
          <w:szCs w:val="28"/>
          <w:lang w:val="ru-RU"/>
        </w:rPr>
        <w:t>Июль: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8 июля: День семьи, любви и верности.</w:t>
      </w:r>
    </w:p>
    <w:p w:rsidR="00CC1560" w:rsidRPr="00542E05" w:rsidRDefault="00CC1560" w:rsidP="00542E05">
      <w:pPr>
        <w:spacing w:before="120" w:after="0" w:line="360" w:lineRule="auto"/>
        <w:jc w:val="both"/>
        <w:rPr>
          <w:rFonts w:ascii="Times New Roman" w:eastAsia="SchoolBookSanPin" w:hAnsi="Times New Roman"/>
          <w:b/>
          <w:sz w:val="28"/>
          <w:szCs w:val="28"/>
          <w:lang w:val="ru-RU"/>
        </w:rPr>
      </w:pPr>
      <w:r w:rsidRPr="00542E05">
        <w:rPr>
          <w:rFonts w:ascii="Times New Roman" w:eastAsia="SchoolBookSanPin" w:hAnsi="Times New Roman"/>
          <w:b/>
          <w:sz w:val="28"/>
          <w:szCs w:val="28"/>
          <w:lang w:val="ru-RU"/>
        </w:rPr>
        <w:t>Август: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Вторая суббота августа: День физкультурника;</w:t>
      </w:r>
    </w:p>
    <w:p w:rsidR="00CC1560" w:rsidRPr="00CA4934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22 августа: День Государственного флага Российской Федерации;</w:t>
      </w:r>
    </w:p>
    <w:p w:rsidR="00CC1560" w:rsidRPr="00EF3BE1" w:rsidRDefault="00CC1560" w:rsidP="00542E05">
      <w:pPr>
        <w:spacing w:after="0" w:line="360" w:lineRule="auto"/>
        <w:ind w:left="284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27 августа: День российского кино.</w:t>
      </w:r>
    </w:p>
    <w:p w:rsidR="000A1370" w:rsidRDefault="000A1370"/>
    <w:sectPr w:rsidR="000A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60"/>
    <w:rsid w:val="000A1370"/>
    <w:rsid w:val="00225726"/>
    <w:rsid w:val="00542E05"/>
    <w:rsid w:val="00CC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5F02E-8847-49DD-A3CB-2EC3D7A2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560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42E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CC1560"/>
    <w:pPr>
      <w:keepNext/>
      <w:keepLines/>
      <w:spacing w:before="240" w:after="240" w:line="240" w:lineRule="auto"/>
      <w:outlineLvl w:val="6"/>
    </w:pPr>
    <w:rPr>
      <w:rFonts w:ascii="Times New Roman" w:eastAsia="Times New Roman" w:hAnsi="Times New Roman"/>
      <w:b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CC1560"/>
    <w:rPr>
      <w:rFonts w:ascii="Times New Roman" w:eastAsia="Times New Roman" w:hAnsi="Times New Roman" w:cs="Times New Roman"/>
      <w:b/>
      <w:iCs/>
      <w:sz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42E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2023-08-23T10:27:00Z</dcterms:created>
  <dcterms:modified xsi:type="dcterms:W3CDTF">2023-08-23T10:27:00Z</dcterms:modified>
</cp:coreProperties>
</file>